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41B8" w14:textId="487F3128" w:rsidR="00953AE9" w:rsidRDefault="00133065" w:rsidP="00133065">
      <w:pPr>
        <w:spacing w:after="0" w:line="360" w:lineRule="auto"/>
        <w:ind w:left="720"/>
        <w:rPr>
          <w:sz w:val="24"/>
          <w:szCs w:val="24"/>
        </w:rPr>
      </w:pPr>
      <w:r>
        <w:rPr>
          <w:sz w:val="24"/>
          <w:szCs w:val="24"/>
        </w:rPr>
        <w:t xml:space="preserve">An act relating to Collier Mosquito Control District, Collier County;  amending Chapter 2004-425, Laws of Florida; amending district boundaries to add new lands; and providing </w:t>
      </w:r>
      <w:r w:rsidR="006858F5">
        <w:rPr>
          <w:sz w:val="24"/>
          <w:szCs w:val="24"/>
        </w:rPr>
        <w:t xml:space="preserve">for </w:t>
      </w:r>
      <w:r>
        <w:rPr>
          <w:sz w:val="24"/>
          <w:szCs w:val="24"/>
        </w:rPr>
        <w:t>an effective date</w:t>
      </w:r>
      <w:r w:rsidR="006858F5">
        <w:rPr>
          <w:sz w:val="24"/>
          <w:szCs w:val="24"/>
        </w:rPr>
        <w:t xml:space="preserve"> upon majority vote of those qualified electors in the affected area</w:t>
      </w:r>
      <w:r>
        <w:rPr>
          <w:sz w:val="24"/>
          <w:szCs w:val="24"/>
        </w:rPr>
        <w:t>.</w:t>
      </w:r>
    </w:p>
    <w:p w14:paraId="29D358D1" w14:textId="2C031BAD" w:rsidR="00133065" w:rsidRDefault="00133065" w:rsidP="00133065">
      <w:pPr>
        <w:spacing w:after="0" w:line="360" w:lineRule="auto"/>
        <w:rPr>
          <w:sz w:val="24"/>
          <w:szCs w:val="24"/>
        </w:rPr>
      </w:pPr>
    </w:p>
    <w:p w14:paraId="0E4975D8" w14:textId="0702400E" w:rsidR="00133065" w:rsidRDefault="00133065" w:rsidP="00133065">
      <w:pPr>
        <w:spacing w:after="0" w:line="360" w:lineRule="auto"/>
        <w:rPr>
          <w:sz w:val="24"/>
          <w:szCs w:val="24"/>
        </w:rPr>
      </w:pPr>
      <w:r>
        <w:rPr>
          <w:sz w:val="24"/>
          <w:szCs w:val="24"/>
        </w:rPr>
        <w:t>Be It Enacted by the Legislature of the State of Florida:</w:t>
      </w:r>
    </w:p>
    <w:p w14:paraId="7C600225" w14:textId="0A3F33F7" w:rsidR="00133065" w:rsidRDefault="00133065" w:rsidP="00133065">
      <w:pPr>
        <w:spacing w:after="0" w:line="360" w:lineRule="auto"/>
        <w:rPr>
          <w:sz w:val="24"/>
          <w:szCs w:val="24"/>
        </w:rPr>
      </w:pPr>
    </w:p>
    <w:p w14:paraId="35B93B36" w14:textId="6AE9DCAB" w:rsidR="00133065" w:rsidRDefault="00133065" w:rsidP="00133065">
      <w:pPr>
        <w:spacing w:after="0" w:line="360" w:lineRule="auto"/>
        <w:rPr>
          <w:sz w:val="24"/>
          <w:szCs w:val="24"/>
        </w:rPr>
      </w:pPr>
      <w:r>
        <w:rPr>
          <w:sz w:val="24"/>
          <w:szCs w:val="24"/>
        </w:rPr>
        <w:tab/>
        <w:t>Section 1.</w:t>
      </w:r>
      <w:r>
        <w:rPr>
          <w:sz w:val="24"/>
          <w:szCs w:val="24"/>
        </w:rPr>
        <w:tab/>
        <w:t xml:space="preserve">Subsection (o) of Section </w:t>
      </w:r>
      <w:r w:rsidR="00680B40">
        <w:rPr>
          <w:sz w:val="24"/>
          <w:szCs w:val="24"/>
        </w:rPr>
        <w:t>1</w:t>
      </w:r>
      <w:r>
        <w:rPr>
          <w:sz w:val="24"/>
          <w:szCs w:val="24"/>
        </w:rPr>
        <w:t xml:space="preserve"> of Section </w:t>
      </w:r>
      <w:r w:rsidR="00680B40">
        <w:rPr>
          <w:sz w:val="24"/>
          <w:szCs w:val="24"/>
        </w:rPr>
        <w:t>1</w:t>
      </w:r>
      <w:r>
        <w:rPr>
          <w:sz w:val="24"/>
          <w:szCs w:val="24"/>
        </w:rPr>
        <w:t xml:space="preserve"> of Chapter 2004-425, Laws of Florida</w:t>
      </w:r>
      <w:r w:rsidR="00680B40">
        <w:rPr>
          <w:sz w:val="24"/>
          <w:szCs w:val="24"/>
        </w:rPr>
        <w:t>, as amended by Section 2 of Chapter 2004-425, Laws of Florida,</w:t>
      </w:r>
      <w:r>
        <w:rPr>
          <w:sz w:val="24"/>
          <w:szCs w:val="24"/>
        </w:rPr>
        <w:t xml:space="preserve"> is amended to read:</w:t>
      </w:r>
    </w:p>
    <w:p w14:paraId="6AE282ED" w14:textId="0750199C" w:rsidR="00133065" w:rsidRDefault="00133065" w:rsidP="00133065">
      <w:pPr>
        <w:spacing w:after="0" w:line="360" w:lineRule="auto"/>
        <w:rPr>
          <w:sz w:val="24"/>
          <w:szCs w:val="24"/>
        </w:rPr>
      </w:pPr>
      <w:r>
        <w:rPr>
          <w:sz w:val="24"/>
          <w:szCs w:val="24"/>
        </w:rPr>
        <w:tab/>
        <w:t xml:space="preserve">Section 1. </w:t>
      </w:r>
      <w:r>
        <w:rPr>
          <w:sz w:val="24"/>
          <w:szCs w:val="24"/>
        </w:rPr>
        <w:tab/>
        <w:t xml:space="preserve">Minimum charter requirements.—In accordance with section </w:t>
      </w:r>
      <w:r>
        <w:rPr>
          <w:sz w:val="24"/>
          <w:szCs w:val="24"/>
          <w:u w:val="single"/>
        </w:rPr>
        <w:t xml:space="preserve">189.031(3) </w:t>
      </w:r>
      <w:r w:rsidRPr="00133065">
        <w:rPr>
          <w:strike/>
          <w:sz w:val="24"/>
          <w:szCs w:val="24"/>
        </w:rPr>
        <w:t>189.404(3)</w:t>
      </w:r>
      <w:r>
        <w:rPr>
          <w:sz w:val="24"/>
          <w:szCs w:val="24"/>
        </w:rPr>
        <w:t>, Florida Statutes, the following subsections shall comprise the minimum required charter provisions for Collier Mosquito Control District:</w:t>
      </w:r>
    </w:p>
    <w:p w14:paraId="26F3179E" w14:textId="25816DE7" w:rsidR="00133065" w:rsidRDefault="00133065" w:rsidP="00133065">
      <w:pPr>
        <w:spacing w:after="0" w:line="360" w:lineRule="auto"/>
        <w:rPr>
          <w:sz w:val="24"/>
          <w:szCs w:val="24"/>
        </w:rPr>
      </w:pPr>
      <w:r>
        <w:rPr>
          <w:sz w:val="24"/>
          <w:szCs w:val="24"/>
        </w:rPr>
        <w:tab/>
        <w:t>(o)</w:t>
      </w:r>
      <w:r>
        <w:rPr>
          <w:sz w:val="24"/>
          <w:szCs w:val="24"/>
        </w:rPr>
        <w:tab/>
        <w:t>The District’s geographic boundary limitations shall be as follows and may be amended pursuant to section 388.211, Florida Statutes, as amended from time to time:</w:t>
      </w:r>
    </w:p>
    <w:p w14:paraId="18451DD8" w14:textId="4F234094" w:rsidR="00133065" w:rsidRPr="005F3105" w:rsidRDefault="00133065" w:rsidP="00133065">
      <w:pPr>
        <w:spacing w:line="360" w:lineRule="auto"/>
        <w:ind w:left="720"/>
        <w:rPr>
          <w:rFonts w:cstheme="minorHAnsi"/>
          <w:sz w:val="24"/>
          <w:szCs w:val="24"/>
          <w:u w:val="single"/>
        </w:rPr>
      </w:pPr>
      <w:r w:rsidRPr="005F3105">
        <w:rPr>
          <w:rFonts w:cstheme="minorHAnsi"/>
          <w:sz w:val="24"/>
          <w:szCs w:val="24"/>
          <w:u w:val="single"/>
        </w:rPr>
        <w:t xml:space="preserve">BEGINNING WHERE THE NORTH LINE OF TOWNSHIP 48S RANGE 25E EXTENDED WESTERLY INTERSECTS THE WESTERN BOUNDARY OF THE STATE OF FLORIDA IN THE WATERS OF THE GULF OF MEXICO; THENCE EASTERLY ALONG SAID TOWNSHIP LINE TO THE NORTHEAST CORNER OF SECTION 5, TOWNSHIP 48S RANGE 25E; THENCE SOUTHERLY ALONG THE EAST LINE OF </w:t>
      </w:r>
      <w:bookmarkStart w:id="0" w:name="_Hlk77605224"/>
      <w:r w:rsidRPr="005F3105">
        <w:rPr>
          <w:rFonts w:cstheme="minorHAnsi"/>
          <w:sz w:val="24"/>
          <w:szCs w:val="24"/>
          <w:u w:val="single"/>
        </w:rPr>
        <w:t>SECTION</w:t>
      </w:r>
      <w:bookmarkEnd w:id="0"/>
      <w:r w:rsidRPr="005F3105">
        <w:rPr>
          <w:rFonts w:cstheme="minorHAnsi"/>
          <w:sz w:val="24"/>
          <w:szCs w:val="24"/>
          <w:u w:val="single"/>
        </w:rPr>
        <w:t xml:space="preserve"> 5 TO THE SOUTHEAST CORNER OF SECTION 5, TOWNSHIP 48S RANGE 25E, ALSO KNOWN AS THE NORTHWEST CORNER OF SECTION 9, TOWNSHIP 48S RANGE 25E; THENCE EASTERLY ALONG THE NORTH LINES OF SECTIONS 9, 10, 11 AND 12 TO THE NORTHEAST CORNER OF SECTION 12, TOWNSHIP 48S RANGE 25E, ALSO KNOWN AS THE NORTHWEST CORNER OF SECTION 7, TOWNSHIP 48S RANGE 26E; CONTINUE EASTERLY ALONG THE NORTH LINES OF SECTIONS 7, 8 AND 9 TO THE NORTHEAST CORNER OF SECTION 9, TOWNSHIP 48S RANGE 26E, ALSO KNOWN AS THE NORTHWEST CORNER OF SECTION 10, TOWNSHIP 48S RANGE 26E; THENCE SOUTHERLY ALONG THE EAST LINE OF SECTION 9 TO THE SOUTHEAST CORNER OF SECTION 9, TOWNSHIP 48S RANGE 26E, ALSO KNOWN AS THE NORTHWEST CORNER OF SECTION 15, TOWNSHIP 48S RANGE 26E; THENCE EASTERLY ALONG THE NORTH LINES OF SECTIONS 15, 14 AND 13 TO THE NORTHEAST CORNER OF SECTION 13, </w:t>
      </w:r>
      <w:r w:rsidRPr="005F3105">
        <w:rPr>
          <w:rFonts w:cstheme="minorHAnsi"/>
          <w:sz w:val="24"/>
          <w:szCs w:val="24"/>
          <w:u w:val="single"/>
        </w:rPr>
        <w:lastRenderedPageBreak/>
        <w:t xml:space="preserve">TOWNSHIP 48S RANGE 26E, ALSO KNOWN AS THE NORTHWEST CORNER OF SECTION 18, TOWNSHIP 48S RANGE 27E; THENCE SOUTHERLY ALONG THE EAST LINE OF SECTION 13 AND THE WEST LINE OF SECTION 18 TO AN INTERSECTION WITH THE SOUTHERLY BOUNDARY OF THOSE LANDS AS DESCRIBED IN O.R. BOOK 4100, PAGE 1223, PUBLIC RECORDS OF COLLIER COUNTY, FLORIDA; THENCE EASTERLY AND SOUTHERLY ALONG SAID SOUTHERLY BOUNDARY TO AN INTERSECTION WITH THE EAST LINE OF SECTION 18 AND THE WEST LINE OF SECTION 17, TOWNSHIP 48S RANGE 27E; THENCE NORTHERLY ALONG THE EAST AND WEST SECTION LINES AND SAID SOUTHERLY BOUNDARY; THENCE LEAVING THE EAST AND WEST SECTION LINES WESTERLY AND NORTHERLY CONTINUING ALONG THE AFORESAID BOUNDARY TO AN INTERSECTION WITH THE NORTH LINE OF SECTION 18; THENCE EASTERLY ALONG THE NORTH LINE OF SECTION 18 TO THE NORTHEAST CORNER OF SECTION 18, TOWNSHIP 48S RANGE 27E, ALSO KNOWN AS THE SOUTHWEST CORNER OF SECTION 8, TOWNSHIP 48S RANGE 27E AND THE SOUTHWEST CORNER OF THE PLAT OF GOLDEN GATE ESTATES UNIT 53, PLAT BOOK 7, PAGE 93, PUBLIC RECORDS OF COLLIER COUNTY, FLORIDA; THENCE NORTHERLY ALONG THE WEST LINE OF SECTION 8 AND THE WEST BOUNDARY OF SAID PLAT TO THE NORTHWEST CORNER OF SAID PLAT; THENCE EASTERLY ALONG THE NORTH BOUNDARY OF SAID PLAT TO AN INTERSECTION WITH THE SOUTHWEST CORNER OF THOSE LANDS AS DESCRIBED IN O.R. BOOK 2138, PAGE 1799, PUBLIC RECORDS OF COLLIER COUNTY, FLORIDA; THENCE NORTHERLY, EASTERLY AND SOUTHERLY ALONG THE BOUNDARY OF SAID LANDS TO AN INTERSECTION WITH THE NORTH BOUNDARY OF SAID PLAT; THENCE EASTERLY ALONG THE NORTH BOUNDARY OF SAID PLAT TO AN INTERSECTION WITH THE EAST LINE OF SECTION 8, WEST LINE OF SECTION 9, TOWNSHIP 48S RANGE 27E AND THE NORTHWEST CORNER OF TRACT 3, GOLDEN GATE ESTATES UNIT 52, PLAT BOOK 7, PAGE 92, PUBLIC RECORDS OF COLLIER COUNTY, FLORIDA; THENCE NORTHERLY ALONG SAID EAST AND WEST SECTION LINES TO THE NORTHWEST CORNER OF TRACT A OF SAID PLAT; THENCE EASTERLY ALONG THE NORTH BOUNDARY OF SAID TRACT A TO THE NORTHEAST CORNER OF SAID TRACT A AND THE NORTHWEST CORNER OF SHADY HOLLOW TRUST, PLAT BOOK 36, PAGES 84-86, PUBLIC RECORDS OF COLLIER COUNTY, FLORIDA; THENCE EASTERLY ALONG THE NORTH BOUNDARY OF SAID PLAT TO AN </w:t>
      </w:r>
      <w:r w:rsidRPr="005F3105">
        <w:rPr>
          <w:rFonts w:cstheme="minorHAnsi"/>
          <w:sz w:val="24"/>
          <w:szCs w:val="24"/>
          <w:u w:val="single"/>
        </w:rPr>
        <w:lastRenderedPageBreak/>
        <w:t xml:space="preserve">INTERSECTION WITH THE EAST LINE OF SECTION 9, TOWNSHIP 48S RANGE 27E AND THE WEST LINE OF SECTION 10; THENCE NORTHERLY ALONG THE EAST AND WEST SECTION LINES TO THE NORTHWEST CORNER OF SECTION 10, TOWNSHIP 48S RANGE 27E, ALSO KNOWN AS THE SOUTHWEST CORNER OF SECTION 3, TOWNSHIP 48S RANGE 27E; THENCE EASTERLY ALONG THE NORTH LINE OF SECTION 10 AND THE SOUTH LINE OF SECTION 3 TO THE NORTH QUARTER CORNER OF SECTION 10 AND THE SOUTH QUARTER CORNER OF SECTION 3; THENCE NORTHERLY ALONG THE NORTH-SOUTH QUARTER SECTION LINE TO THE NORTH QUARTER CORNER OF SECTION 3 AND THE SOUTH QUARTER CORNER OF SECTION 34, TOWNSHIP 47S RANGE 27E; CONTINUE NORTHERLY TO THE NORTH QUARTER CORNER OF SECTION 34 AND THE SOUTH QUARTER CORNER OF SECTION 27, TOWNSHIP 47S RANGE 27E; CONTINUE NORTHERLY TO THE NORTH QUARTER CORNER OF SECTION 27 AND THE SOUTH QUARTER CORNER OF SECTION 22, TOWNSHIP 47S RANGE 27E; CONTINUE NORTHERLY TO THE NORTH QUARTER CORNER OF SECTION 22 AND THE SOUTH QUARTER CORNER OF SECTION 15, TOWNSHIP 47S RANGE 27E; THENCE EASTERLY ALONG THE NORTH LINE OF SECTION 22 AND THE SOUTH LINE OF SECTION 15 TO  THE NORTHEAST CORNER OF SECTION 22, TOWNSHIP 47S RANGE 27E, ALSO KNOWN AS THE SOUTHWEST CORNER OF SECTION 14, TOWNSHIP 47S RANGE 27E; THENCE NORTHERLY ALONG THE WEST LINE OF SECTION 14 TO THE NORTHWEST CORNER OF SECTION 14, TOWNSHIP 47S RANGE 27E, ALSO KNOWN AS THE SOUTHWEST CORNER OF SECTION 11, TOWNSHIP 47S RANGE 27E; THENCE EASTERLY ALONG THE NORTH LINES OF SECTIONS 14 AND 13 TO THE NORTHEAST CORNER OF SECTION 13, TOWNSHIP 47S RANGE 27E, ALSO KNOWN AS THE SOUTHWEST CORNER OF SECTION 7, TOWNSHIP 47S RANGE 28E; THENCE NORTHERLY ALONG THE EAST LINES OF SECTIONS 7 AND 6 TO THE NORTHWEST CORNER OF SECTION 6, TOWNSHIP 47S RANGE 28E, ALSO KNOWN AS THE SOUTHWEST CORNER OF SECTION 31, TOWNSHIP 46S RANGE 28E; THENCE EASTERLY ALONG THE NORTH LINES OF SECTIONS 6 AND 5 TO THE NORTHEAST CORNER OF SECTION 5, TOWNSHIP 47S RANGE 28E, ALSO KNOWN AS THE SOUTHWEST CORNER OF SECTION 33, TOWNSHIP 46S RANGE 28E; THENCE NORTHERLY ALONG THE EAST LINES OF SECTIONS 33 AND 28 TO THE NORTHWEST CORNER OF SECTION 28, TOWNSHIP 46S RANGE 28E, ALSO </w:t>
      </w:r>
      <w:r w:rsidRPr="005F3105">
        <w:rPr>
          <w:rFonts w:cstheme="minorHAnsi"/>
          <w:sz w:val="24"/>
          <w:szCs w:val="24"/>
          <w:u w:val="single"/>
        </w:rPr>
        <w:lastRenderedPageBreak/>
        <w:t xml:space="preserve">KNOWN AS THE SOUTHWEST CORNER OF SECTION 21, TOWNSHIP 46S RANGE 28E; THENCE EASTERLY ALONG THE NORTH LINE OF SECTION 28 TO THE NORTHEAST CORNER OF SECTION 28, TOWNSHIP 46S RANGE 28E, ALSO KNOWN AS THE SOUTHWEST CORNER OF SECTION 22, TOWNSHIP 46S RANGE 28E; CONTINUE EASTERLY ALONG THE SOUTH LINE OF SECTION 22 TO AN INTERSECTION WITH THE EAST BOUNDARY OF THOSE LANDS AS DESCRIBED IN O.R. BOOK 1577, PAGE 681, PUBLIC RECORDS OF COLLIER COUNTY, FLORIDA; THENCE NORTHERLY AND EASTERLY ALONG SAID EAST BOUNDARY TO AN INTERSECTION WITH THE EAST LINE OF SECTION 22; THENCE NORTHERLY ALONG THE EAST LINE OF SECTION 22 AND SAID EAST BOUNDARY TO THE NORTHEAST CORNER OF SECTION 22, TOWNSHIP 46S RANGE 28E, ALSO KNOWN AS THE SOUTHEAST CORNER OF SECTION 15, TOWNSHIP 46S RANGE 28E; CONTINUE NORTHERLY ALONG THE EAST LINE OF SECTION 15 AND SAID EAST BOUNDARY; THENCE LEAVING THE EAST LINE OF SECTION 15 WESTERLY AND NORTHERLY ALONG SAID EAST BOUNDARY TO AN INTERSECTION WITH THE NORTH LINE OF SECTION 15 AND THE SOUTH LINE OF SECTION 10, TOWNSHIP 46S RANGE 28E; CONTINUE WESTERLY AND NORTHERLY ALONG SAID EAST BOUNDARY TO AN INTERSECTION WITH THE WEST LINE OF SECTION 10; THENCE NORTHERLY ALONG THE WEST LINES OF SECTIONS 10 AND 3 TO THE NORTHWEST CORNER OF SECTION 3, TOWNSHIP 46S RANGE 28E; THENCE EASTERLY ALONG THE NORTH LINES OF SECTIONS 3, 2 AND 1 TO THE NORTHEAST CORNER OF SECTION 1, TOWNSHIP 46S RANGE 28E, ALSO KNOWN AS THE NORTHWEST CORNER OF SECTION 6, TOWNSHIP 46S RANGE 29E; CONTINUE EASTERLY ALONG THE NORTH LINES OF SECTIONS 6, 5, 4, 3, 2 AND 1 TO THE NORTHEAST CORNER OF SECTION 1, TOWNSHIP 46S RANGE 29E, ALSO KNOWN AS THE NORTHWEST CORNER OF SECTION 6, TOWNSHIP 46S RANGE 30E; CONTINUE EASTERLY ALONG THE NORTH LINES OF SECTIONS 6 AND 5 TO AN INTERSECTION WITH THE EAST BOUNDARY OF THOSE LANDS AS DESCRIBED IN O.R. 584, PAGE 1686, PUBLIC RECORDS OF COLLIER COUNTY, FLORIDA; THENCE SOUTHERLY, EASTERLY AND WESTERLY ALONG SAID EAST BOUNDARY TO AN INTERSECTION WITH THE SOUTH LINE OF SECTION 5; THENCE WESTERLY ALONG THE SOUTH LINE OF SECTION 5 TO THE SOUTHWEST CORNER OF SECTION 5, TOWNSHIP 46S RANGE 30E, ALSO KNOWN AS THE NORTHEAST CORNER OF SECTION 7, TOWNSHIP 46S </w:t>
      </w:r>
      <w:r w:rsidRPr="005F3105">
        <w:rPr>
          <w:rFonts w:cstheme="minorHAnsi"/>
          <w:sz w:val="24"/>
          <w:szCs w:val="24"/>
          <w:u w:val="single"/>
        </w:rPr>
        <w:lastRenderedPageBreak/>
        <w:t xml:space="preserve">RANGE 30E; THENCE SOUTHERLY ALONG THE EAST LINES OF SECTIONS 7, 18, 19, 30 AND 31 TO THE SOUTHEAST CORNER OF SECTION 31, </w:t>
      </w:r>
      <w:bookmarkStart w:id="1" w:name="_Hlk77599383"/>
      <w:r w:rsidRPr="005F3105">
        <w:rPr>
          <w:rFonts w:cstheme="minorHAnsi"/>
          <w:sz w:val="24"/>
          <w:szCs w:val="24"/>
          <w:u w:val="single"/>
        </w:rPr>
        <w:t xml:space="preserve">TOWNSHIP 46S RANGE 30E, ALSO KNOWN AS THE NORTHEAST CORNER OF SECTION 6, TOWNSHIP 47S RANGE 30E; </w:t>
      </w:r>
      <w:bookmarkStart w:id="2" w:name="_Hlk77598942"/>
      <w:bookmarkEnd w:id="1"/>
      <w:r w:rsidRPr="005F3105">
        <w:rPr>
          <w:rFonts w:cstheme="minorHAnsi"/>
          <w:sz w:val="24"/>
          <w:szCs w:val="24"/>
          <w:u w:val="single"/>
        </w:rPr>
        <w:t>CONTINUE SOUTHERLY ALONG THE EAST LINES OF SECTIONS 6</w:t>
      </w:r>
      <w:bookmarkEnd w:id="2"/>
      <w:r w:rsidRPr="005F3105">
        <w:rPr>
          <w:rFonts w:cstheme="minorHAnsi"/>
          <w:sz w:val="24"/>
          <w:szCs w:val="24"/>
          <w:u w:val="single"/>
        </w:rPr>
        <w:t xml:space="preserve">, 7, 18 AND 19 TO THE SOUTHEAST CORNER OF SECTION 19, TOWNSHIP 47S RANGE 30E, ALSO KNOWN AS THE NORTHEAST CORNER OF SECTION 30, TOWNSHIP 47S RANGE 30E; CONTINUE SOUTHERLY ALONG THE EAST LINE OF SECTION 30 TO AN INTERSECTION WITH THE WESTERLY RIGHT-OF-WAY OF STATE ROAD 29; CONTINUE SOUTHERLY ALONG SAID WESTERLY RIGHT-OF-WAY THROUGH SECTIONS 29 AND 32, TOWNSHIP 47S RANGE 30E AND SECTIONS 5, 8, 17 AND 20, TOWNSHIP 48S RANGE 30E TO AN INTERSECTION WITH THE SOUTH LINE OF SECTION 20; THENCE WESTERLY ALONG THE SOUTH LINES OF SECTIONS 20 AND 19 TO THE SOUTHWEST CORNER OF SECTION 19, TOWNSHIP 48S RANGE 30E, ALSO KNOWN AS THE SOUTHEAST CORNER OF SECTION 24, TOWNSHIP 48S RANGE 29E; CONTINUE WESTERLY ALONG THE SOUTH LINES OF SECTIONS 24 AND 23 TO THE SOUTHWEST CORNER OF SECTION 23, TOWNSHIP 48S RANGE 29E, ALSO KNOWN AS THE NORTHEAST CORNER OF SECTION 27, TOWNSHIP 48S RANGE 29E; THENCE SOUTHERLY ALONG THE EAST LINES OF SECTIONS 27 AND 34 TO THE SOUTHEAST CORNER OF SECTION 34, TOWNSHIP 48S RANGE 29E; THENCE WESTERLY ALONG THE SOUTH LINES OF SECTIONS 34, 33 AND 32 TO THE SOUTHWEST CORNER OF SECTION 32, TOWNSHIP 48S RANGE 29E, ALSO KNOWN AS THE NORTHEAST CORNER OF SECTION 6, TOWNSHIP 49S RANGE 29E; THENCE SOUTHERLY ALONG THE EAST LINES OF SECTIONS 6 AND 7 TO THE SOUTHEAST CORNER OF 7; THENCE WESTERLY ALONG THE SOUTH LINE OF SECTION 7 TO THE SOUTHWEST CORNER OF SECTION 7, TOWNSHIP 49S RANGE 29E, ALSO KNOWN AS THE SOUTHEAST CORNER OF SECTION 12, TOWNSHIP 49S RANGE 28E; CONTINUE WESTERLY ALONG THE SOUTH LINE OF SECTION 12 TO THE SOUTHWEST CORNER OF SECTION 12, ALSO KNOWN AS THE NORTHEAST CORNER OF SECTION 14, TOWNSHIP 49S RANGE 28E; THENCE SOUTHERLY ALONG THE EAST LINES OF SECTIONS 14 AND 23 TO AN INTERSECTION WITH THE SOUTH BOUNDARY OF THOSE LANDS </w:t>
      </w:r>
      <w:bookmarkStart w:id="3" w:name="_Hlk77600528"/>
      <w:r w:rsidRPr="005F3105">
        <w:rPr>
          <w:rFonts w:cstheme="minorHAnsi"/>
          <w:sz w:val="24"/>
          <w:szCs w:val="24"/>
          <w:u w:val="single"/>
        </w:rPr>
        <w:t>AS DESCRIBED IN O.R. BOOK 4998, PAGE 865, PUBLIC RECORDS OF COLLIER COUNTY, FLORIDA;</w:t>
      </w:r>
      <w:bookmarkEnd w:id="3"/>
      <w:r w:rsidRPr="005F3105">
        <w:rPr>
          <w:rFonts w:cstheme="minorHAnsi"/>
          <w:sz w:val="24"/>
          <w:szCs w:val="24"/>
          <w:u w:val="single"/>
        </w:rPr>
        <w:t xml:space="preserve"> THENCE WESTERLY ALONG SAID SOUTH BOUNDARY TO AN </w:t>
      </w:r>
      <w:r w:rsidRPr="005F3105">
        <w:rPr>
          <w:rFonts w:cstheme="minorHAnsi"/>
          <w:sz w:val="24"/>
          <w:szCs w:val="24"/>
          <w:u w:val="single"/>
        </w:rPr>
        <w:lastRenderedPageBreak/>
        <w:t>INTERSECTION WITH THE WEST LINE OF SECTION 23; THENCE SOUTHERLY ALONG THE WEST LINE OF SECTION 23 TO THE SOUTHWEST CORNER OF SECTION 23</w:t>
      </w:r>
      <w:bookmarkStart w:id="4" w:name="_Hlk77600739"/>
      <w:r w:rsidRPr="005F3105">
        <w:rPr>
          <w:rFonts w:cstheme="minorHAnsi"/>
          <w:sz w:val="24"/>
          <w:szCs w:val="24"/>
          <w:u w:val="single"/>
        </w:rPr>
        <w:t>, TOWNSHIP 49S RANGE 28E, ALSO KNOWN AS THE NORTHEAST CORNER OF SECTION 27, TOWNSHIP 49S RANGE 28E</w:t>
      </w:r>
      <w:bookmarkEnd w:id="4"/>
      <w:r w:rsidRPr="005F3105">
        <w:rPr>
          <w:rFonts w:cstheme="minorHAnsi"/>
          <w:sz w:val="24"/>
          <w:szCs w:val="24"/>
          <w:u w:val="single"/>
        </w:rPr>
        <w:t xml:space="preserve">;  CONTINUE SOUTHERLY ALONG THE EAST LINES OF SECTIONS 27 AND 34 TO AN INTERSECTION WITH THE NORTH BOUNDARY OF </w:t>
      </w:r>
      <w:bookmarkStart w:id="5" w:name="_Hlk77601907"/>
      <w:r w:rsidRPr="005F3105">
        <w:rPr>
          <w:rFonts w:cstheme="minorHAnsi"/>
          <w:sz w:val="24"/>
          <w:szCs w:val="24"/>
          <w:u w:val="single"/>
        </w:rPr>
        <w:t>THOSE LANDS AS DESCRIBED IN O.R. BOOK 2263, PAGE 871, PUBLIC RECORDS OF COLLIER COUNTY, FLORIDA;</w:t>
      </w:r>
      <w:bookmarkEnd w:id="5"/>
      <w:r w:rsidRPr="005F3105">
        <w:rPr>
          <w:rFonts w:cstheme="minorHAnsi"/>
          <w:sz w:val="24"/>
          <w:szCs w:val="24"/>
          <w:u w:val="single"/>
        </w:rPr>
        <w:t xml:space="preserve"> THENCE WESTERLY AND SOUTHERLY ALONG SAID BOUNDARY TO AN INTERSECTION WITH THE SOUTH LINE OF SECTION 34; THENCE EASTERLY ALONG THE SOUTH LINE OF SECTION 34 TO THE SOUTHEAST CORNER OF SECTION 34, TOWNSHIP 49S RANGE 28E, ALSO KNOWN AS THE NORTHWEST CORNER OF SECTION 2, TOWNSHIP 50S RANGE 28E; CONTINUE EASTERLY ALONG THE NORTH LINES OF SECTIONS 2 AND 1 TO THE NORTHEAST CORNER OF SECTION 1, TOWNSHIP 50S RANGE 28E; THENCE SOUTHERLY ALONG THE EAST LINES OF SECTIONS 1, 12, 13, 24, 25 AND 36 TO THE SOUTHEAST CORNER OF SECTION 36, TOWNSHIP 50S RANGE 28E, ALSO KNOWN AS THE NORTHEAST CORNER OF SECTION 1, TOWNSHIP 51S RANGE 28E; CONTINUE SOUTHERLY ALONG THE EAST LINES OF SECTIONS 1, 12 AND 13 TO THE SOUTHEAST CORNER OF 13; THENCE WESTERLY ALONG THE SOUTH LINE OF SECTION 13 TO THE SOUTHWEST CORNER OF SECTION 13, TOWNSHIP 51S RANGE 28E, ALSO KNOWN AS THE NORTHEAST CORNER OF SECTION 23, TOWNSHIP 51S RANGE 28E; THENCE SOUTHERLY ALONG THE EAST LINE OF SECTION 23 TO THE SOUTHEAST CORNER OF 23; THENCE WESTERLY ALONG THE SOUTH LINE OF SECTION 23 TO THE SOUTHWEST CORNER OF SECTION 23, TOWNSHIP 51S RANGE 28E, ALSO KNOWN AS THE NORTHEAST CORNER OF SECTION 27, TOWNSHIP 51S RANGE 28E; THENCE SOUTHERLY ALONG THE EAST LINE OF SECTION 27 TO THE SOUTHEAST CORNER OF 27; THENCE WESTERLY ALONG THE SOUTH LINE OF SECTION 27 TO THE SOUTHWEST CORNER OF SECTION 27, TOWNSHIP 51S RANGE 28E, ALSO KNOWN AS THE NORTHEAST CORNER OF SECTION 33, TOWNSHIP 51S RANGE 28E; THENCE SOUTHERLY ALONG THE EAST LINE OF SECTION 33 TO THE SOUTHEAST CORNER OF SECTION 33, TOWNSHIP 51S RANGE 28E, ALSO KNOWN AS THE NORTHEAST CORNER OF SECTION 4, TOWNSHIP 52S RANGE 28E; CONTINUE SOUTHERLY ALONG THE EAST LINES OF SECTIONS 4 AND 9 TO THE SOUTHEAST CORNER OF SECTION 9, TOWNSHIP 52S RANGE 28E; THENCE WESTERLY </w:t>
      </w:r>
      <w:r w:rsidRPr="005F3105">
        <w:rPr>
          <w:rFonts w:cstheme="minorHAnsi"/>
          <w:sz w:val="24"/>
          <w:szCs w:val="24"/>
          <w:u w:val="single"/>
        </w:rPr>
        <w:lastRenderedPageBreak/>
        <w:t xml:space="preserve">ALONG THE SOUTH LINE OF SECTION 9 TO AN INTERSECTION WITH THE EAST BOUNDARY OF THOSE LANDS AS DESCRIBED IN O.R. BOOK 2263, PAGE 871, PUBLIC RECORDS OF COLLIER COUNTY, FLORIDA; THENCE NORTHERLY ALONG SAID EAST BOUNDARY TO AN INTERSECTION WITH THE NORTH RIGHT-OF-WAY OF U.S. 41 (TAMIAMI TRAIL); THENCE NORTHWESTERLY ALONG SAID NORTH RIGHT-OF-WAY THROUGH SECTIONS 9, 5 AND 6, TOWNSHIP 52S RANGE 28E AND SECTION 1, TOWNSHIP 52S RANGE 27E TO AN INTERSECTION WITH THE NORTH LINE OF SECTION 1 AND THE SOUTH LINE OF SECTION 36, TOWNSHIP 51S RANGE 27E; THENCE WESTERLY ALONG THE SOUTH LINES OF SECTIONS 36 AND 35 TO THE SOUTHWEST CORNER OF SECTION 35, TOWNSHIP 51S RANGE 27E, ALSO KNOWN AS THE NORTHEAST CORNER OF SECTION 3, TOWNSHIP 52S RANGE 27E; THENCE SOUTHERLY ALONG THE EAST LINES OF SECTIONS 3 AND 10 TO THE SOUTHEAST CORNER OF 10; THENCE WESTERLY ALONG THE SOUTH LINE OF SECTION 10 TO THE SOUTHWEST CORNER OF SECTION 10, TOWNSHIP 52S RANGE 27E, ALSO KNOWN AS THE NORTHEAST CORNER OF SECTION 16, TOWNSHIP 52S 27E; THENCE SOUTHERLY ALONG THE EAST LINE OF SECTION 16 TO THE SOUTHEAST CORNER OF SECTION 16; THENCE WESTERLY ALONG THE SOUTH LINES OF SECTIONS 16, 17 AND 18, TOWNSHIP 52S RANGE 27E TO AN INTERSECTION WITH GOODLAND; THENCE SOUTHERLY AND WESTERLY ALONG THE SOUTHERLY BOUNDARY OF GOODLAND TO AN INTERSECTION WITH THE NORTH LINE OF SECTION 24, TOWNSHIP 52S RANGE 26E; THENCE SOUTHEASTERLY ALONG THE NORTH LINE OF SECTION 24 TO THE NORTHEAST CORNER OF SECTION 24; THENCE SOUTHERLY ALONG THE EAST LINE OF SECTION 24 TO THE SOUTHEAST CORNER OF SECTION 24; THENCE WESTERLY ALONG THE SOUTH LINES OF SECTIONS 24, 23 AND 22, TOWNSHIP 52S RANGE 26E TO AN INTERSECTION WITH THE SOUTHERLY BOUNDARY OF HORRS ISLAND; THENCE SOUTHERLY AND WESTERLY ALONG SAID SOUTHERLY BOUNDARY TO AN INTERSECTION WITH THE WEST LINE OF SECTION 27, TOWNSHIP 52S RANGE 26E AND THE EAST LINE OF SECTION 28, TOWNSHIP 52S RANGE 26E; CONTINUE SOUTHERLY AND WESTERLY ALONG SAID SOUTH BOUNDARY TO AN INTERSECTION WITH THE NORTH LINE OF SECTION 28 AND THE SOUTH LINE OF SECTION 21, TOWNSHIP 52S RANGE 26E; THENCE WESTERLY ALONG THE SOUTH LINES OF SECTIONS 21, 20 AND 19, TOWNSHIP 52S </w:t>
      </w:r>
      <w:r w:rsidRPr="005F3105">
        <w:rPr>
          <w:rFonts w:cstheme="minorHAnsi"/>
          <w:sz w:val="24"/>
          <w:szCs w:val="24"/>
          <w:u w:val="single"/>
        </w:rPr>
        <w:lastRenderedPageBreak/>
        <w:t>RANGE 26E TO WHERE THAT LINE EXTENDED INTERSECTS THE WESTERN BOUNDARY OF THE STATE OF FLORIDA IN THE WATERS OF THE GULF OF MEXICO; THENCE NORTHWESTERLY ALONG THE WATERS OF THE GULF OF MEXICO TO THE POINT OF BEGINNING.</w:t>
      </w:r>
    </w:p>
    <w:p w14:paraId="689C3C1E" w14:textId="27C7CC13" w:rsidR="005F3105" w:rsidRPr="005F3105" w:rsidRDefault="005F3105" w:rsidP="00163483">
      <w:pPr>
        <w:spacing w:after="0" w:line="360" w:lineRule="auto"/>
        <w:ind w:left="720"/>
        <w:rPr>
          <w:rFonts w:cstheme="minorHAnsi"/>
          <w:sz w:val="24"/>
          <w:szCs w:val="24"/>
          <w:u w:val="single"/>
        </w:rPr>
      </w:pPr>
      <w:r w:rsidRPr="005F3105">
        <w:rPr>
          <w:rFonts w:cstheme="minorHAnsi"/>
          <w:sz w:val="24"/>
          <w:szCs w:val="24"/>
          <w:u w:val="single"/>
        </w:rPr>
        <w:t>L</w:t>
      </w:r>
      <w:r>
        <w:rPr>
          <w:rFonts w:cstheme="minorHAnsi"/>
          <w:sz w:val="24"/>
          <w:szCs w:val="24"/>
          <w:u w:val="single"/>
        </w:rPr>
        <w:t>ESS and EXCEPT</w:t>
      </w:r>
      <w:r w:rsidR="00A94C11">
        <w:rPr>
          <w:rFonts w:cstheme="minorHAnsi"/>
          <w:sz w:val="24"/>
          <w:szCs w:val="24"/>
          <w:u w:val="single"/>
        </w:rPr>
        <w:t xml:space="preserve"> tax exempt</w:t>
      </w:r>
      <w:r>
        <w:rPr>
          <w:rFonts w:cstheme="minorHAnsi"/>
          <w:sz w:val="24"/>
          <w:szCs w:val="24"/>
          <w:u w:val="single"/>
        </w:rPr>
        <w:t xml:space="preserve"> </w:t>
      </w:r>
      <w:r w:rsidR="00163483">
        <w:rPr>
          <w:rFonts w:cstheme="minorHAnsi"/>
          <w:sz w:val="24"/>
          <w:szCs w:val="24"/>
          <w:u w:val="single"/>
        </w:rPr>
        <w:t xml:space="preserve">state </w:t>
      </w:r>
      <w:r w:rsidR="00A94C11">
        <w:rPr>
          <w:rFonts w:cstheme="minorHAnsi"/>
          <w:sz w:val="24"/>
          <w:szCs w:val="24"/>
          <w:u w:val="single"/>
        </w:rPr>
        <w:t>and</w:t>
      </w:r>
      <w:r w:rsidR="00163483">
        <w:rPr>
          <w:rFonts w:cstheme="minorHAnsi"/>
          <w:sz w:val="24"/>
          <w:szCs w:val="24"/>
          <w:u w:val="single"/>
        </w:rPr>
        <w:t xml:space="preserve"> federal public lands, including but not limited to, Picayune Strand State Forest/Picayune Strand Restoration Project, Collier-Seminole State Park, Fakahatchee Strand Preserve State Park, Florida Panther National Wildlife Refuge, Rookery Bat National Estuarine Research Preserve and the Ten Thousand Islands National Wildlife Refuge.</w:t>
      </w:r>
    </w:p>
    <w:p w14:paraId="503F144D" w14:textId="77777777" w:rsidR="00594134" w:rsidRDefault="00594134" w:rsidP="000B0B1E">
      <w:pPr>
        <w:spacing w:after="0" w:line="360" w:lineRule="auto"/>
        <w:ind w:left="720"/>
        <w:rPr>
          <w:rFonts w:eastAsia="Times New Roman" w:cstheme="minorHAnsi"/>
          <w:color w:val="000000"/>
          <w:spacing w:val="5"/>
          <w:sz w:val="24"/>
          <w:szCs w:val="24"/>
        </w:rPr>
      </w:pPr>
    </w:p>
    <w:p w14:paraId="7C839573" w14:textId="3AD1B8B3" w:rsidR="00680B40" w:rsidRPr="00594134" w:rsidRDefault="00680B40" w:rsidP="000B0B1E">
      <w:pPr>
        <w:spacing w:after="0" w:line="360" w:lineRule="auto"/>
        <w:ind w:left="720"/>
        <w:rPr>
          <w:rFonts w:eastAsia="Times New Roman" w:cstheme="minorHAnsi"/>
          <w:strike/>
          <w:color w:val="000000"/>
          <w:spacing w:val="5"/>
          <w:sz w:val="24"/>
          <w:szCs w:val="24"/>
        </w:rPr>
      </w:pPr>
      <w:r w:rsidRPr="00594134">
        <w:rPr>
          <w:rFonts w:eastAsia="Times New Roman" w:cstheme="minorHAnsi"/>
          <w:strike/>
          <w:color w:val="000000"/>
          <w:spacing w:val="5"/>
          <w:sz w:val="24"/>
          <w:szCs w:val="24"/>
        </w:rPr>
        <w:t>Beginning where the north line to Township 48S Range 25E extended westerly intersects the</w:t>
      </w:r>
      <w:r w:rsidR="000B0B1E" w:rsidRPr="00594134">
        <w:rPr>
          <w:rFonts w:eastAsia="Times New Roman" w:cstheme="minorHAnsi"/>
          <w:strike/>
          <w:color w:val="000000"/>
          <w:spacing w:val="5"/>
          <w:sz w:val="24"/>
          <w:szCs w:val="24"/>
        </w:rPr>
        <w:t xml:space="preserve"> </w:t>
      </w:r>
      <w:r w:rsidRPr="00594134">
        <w:rPr>
          <w:rFonts w:eastAsia="Times New Roman" w:cstheme="minorHAnsi"/>
          <w:strike/>
          <w:color w:val="000000"/>
          <w:spacing w:val="5"/>
          <w:sz w:val="24"/>
          <w:szCs w:val="24"/>
        </w:rPr>
        <w:t xml:space="preserve">western boundary of the State of Florida in the waters of the Gulf of Mexico; thence easterly along said Township line to the northeast corner of Section 5, Township 48S Range 25E; thence southerly along the easterly Section line of 5 to the southeast corner of Section 5 Township 48S Range 25E, also known as the northwest corner of Section 9, Township 48S Range 25E; thence easterly along the north lines of Sections 9, 10, 11 and 12 to the northeast corner of Section 12, Township 48S Range 25E, also known as the northwest corner of Section 7, Township 48S Range 26E; continue easterly along the north lines of Sections 7, 8, 9, 10, 11 and 12 to the northeast corner of Section 12, Township 48S Range 26E, also known as the northwest corner of Section 7, Township 48S Range 27E; continue easterly along the north lines of Sections 7, 8, 9, and 10 to the Northeast corner of Section 10, Township  48 South, Range 27 East, thence northerly along the easterly section line </w:t>
      </w:r>
      <w:r w:rsidR="000B0B1E" w:rsidRPr="00594134">
        <w:rPr>
          <w:rFonts w:eastAsia="Times New Roman" w:cstheme="minorHAnsi"/>
          <w:strike/>
          <w:color w:val="000000"/>
          <w:spacing w:val="5"/>
          <w:sz w:val="24"/>
          <w:szCs w:val="24"/>
        </w:rPr>
        <w:t>o</w:t>
      </w:r>
      <w:r w:rsidRPr="00594134">
        <w:rPr>
          <w:rFonts w:eastAsia="Times New Roman" w:cstheme="minorHAnsi"/>
          <w:strike/>
          <w:color w:val="000000"/>
          <w:spacing w:val="5"/>
          <w:sz w:val="24"/>
          <w:szCs w:val="24"/>
        </w:rPr>
        <w:t>f Section 3, to the Northeast corner of Section 3, Township 48 South,  Range 27 East, also known as the Southeast corner of Section 34, Town</w:t>
      </w:r>
      <w:r w:rsidRPr="00594134">
        <w:rPr>
          <w:rFonts w:eastAsia="Times New Roman" w:cstheme="minorHAnsi"/>
          <w:strike/>
          <w:color w:val="000000"/>
          <w:spacing w:val="5"/>
          <w:sz w:val="24"/>
          <w:szCs w:val="24"/>
        </w:rPr>
        <w:softHyphen/>
        <w:t>ship 47 South, Range 27 East, thence northerly along the easterly line of Sections 34 and 27 to the Northeast corner of Section 27, Township 47  South, Range 27 East, thence easterly along the north line of Sections 26 and 25 to the Northeast corner of Section 25, Township 47 South,  Range 27 East, also known as the Northwest corner of Section 30, Town</w:t>
      </w:r>
      <w:r w:rsidRPr="00594134">
        <w:rPr>
          <w:rFonts w:eastAsia="Times New Roman" w:cstheme="minorHAnsi"/>
          <w:strike/>
          <w:color w:val="000000"/>
          <w:spacing w:val="5"/>
          <w:sz w:val="24"/>
          <w:szCs w:val="24"/>
        </w:rPr>
        <w:softHyphen/>
        <w:t xml:space="preserve">ship 47 South, Range 28 East, thence continue along northerly </w:t>
      </w:r>
      <w:r w:rsidRPr="00594134">
        <w:rPr>
          <w:rFonts w:eastAsia="Times New Roman" w:cstheme="minorHAnsi"/>
          <w:strike/>
          <w:color w:val="000000"/>
          <w:spacing w:val="5"/>
          <w:sz w:val="24"/>
          <w:szCs w:val="24"/>
        </w:rPr>
        <w:lastRenderedPageBreak/>
        <w:t xml:space="preserve">line of Sections 30, 29, and 28 to the Northeast corner of Section 28, Township  47 South, Range 28 East, thence southerly along the easterly line of Section 28 and 33 to the Southeast corner of Section 33, Township 47  South, Range 28 East, also known as the Northeast corner of Section 4, Township 48 South, Range 28 East, thence southerly along the easterly line of Sections 4, 9, 16, 21, 28, and 33 to the Southeast corner of Section  33, Township 48 South, Range 28 East, also known as the Northeast  corner of Section 4, Township 49 South, Range 28 East, thence southerly along the easterly line of Sections 4, 9, 16, 21, 28, and 33 to the Southeast corner of Section 33, Township 49 South, Range 28 East, thence westerly along the southerly lines of Section 33, 32, and 31 to the Southwest  corner of Section 31, Township 49 South, Range 28 East, also known as the Southeast corner of Section 36, Township 49 South, Range 27 East,  thence continue westerly along the southerly line of section 36, 35, 34,  33, and 32 </w:t>
      </w:r>
      <w:r w:rsidRPr="00594134">
        <w:rPr>
          <w:rFonts w:eastAsia="Times New Roman" w:cstheme="minorHAnsi"/>
          <w:strike/>
          <w:color w:val="000000"/>
          <w:spacing w:val="7"/>
          <w:sz w:val="24"/>
          <w:szCs w:val="24"/>
        </w:rPr>
        <w:t>to the southwest corner of Section 31, Township 49S Range 27E, also known as the southeast cor</w:t>
      </w:r>
      <w:r w:rsidRPr="00594134">
        <w:rPr>
          <w:rFonts w:eastAsia="Times New Roman" w:cstheme="minorHAnsi"/>
          <w:strike/>
          <w:color w:val="000000"/>
          <w:spacing w:val="7"/>
          <w:sz w:val="24"/>
          <w:szCs w:val="24"/>
        </w:rPr>
        <w:softHyphen/>
        <w:t>ner of Section 36, Township 49S Range 26E; thence westerly along the</w:t>
      </w:r>
      <w:r w:rsidR="000B0B1E" w:rsidRPr="00594134">
        <w:rPr>
          <w:rFonts w:eastAsia="Times New Roman" w:cstheme="minorHAnsi"/>
          <w:strike/>
          <w:color w:val="000000"/>
          <w:spacing w:val="5"/>
          <w:sz w:val="24"/>
          <w:szCs w:val="24"/>
        </w:rPr>
        <w:t xml:space="preserve"> </w:t>
      </w:r>
      <w:r w:rsidRPr="00594134">
        <w:rPr>
          <w:rFonts w:eastAsia="Times New Roman" w:cstheme="minorHAnsi"/>
          <w:strike/>
          <w:color w:val="000000"/>
          <w:spacing w:val="4"/>
          <w:sz w:val="24"/>
          <w:szCs w:val="24"/>
        </w:rPr>
        <w:t>south line of Section 36 to the southwest corner of Section 36, Township 49S Range 26E, also known as the northeast corner of Section 2, Town</w:t>
      </w:r>
      <w:r w:rsidRPr="00594134">
        <w:rPr>
          <w:rFonts w:eastAsia="Times New Roman" w:cstheme="minorHAnsi"/>
          <w:strike/>
          <w:color w:val="000000"/>
          <w:spacing w:val="4"/>
          <w:sz w:val="24"/>
          <w:szCs w:val="24"/>
        </w:rPr>
        <w:softHyphen/>
        <w:t>ship 50S Range 26E; thence southerly along the east lines of Sections 2, 11, 14, 23, 26 and 35 to the southeast corner of Section 35, Township 50S Range 26E, also known as the northeast corner of Section 2, Township 51S Range 26E; thence southerly along the east line of Section 2 to the southeast corner of Section 2, Township 51S Range 26E, also known as the northwest corner of Section 12, Township 51S Range 26E; thence easterly along the north line of Section 12 to the northeast corner of Section 12, Township 51S Range 26E, also known as the northwest corner of Section 7, Township 51S Range 27E; continue easterly along the north lines of Sections 7 and 8 to the northeast corner of Section 8, Township 51S Range 27E; thence southerly along the east lines of Sec</w:t>
      </w:r>
      <w:r w:rsidRPr="00594134">
        <w:rPr>
          <w:rFonts w:eastAsia="Times New Roman" w:cstheme="minorHAnsi"/>
          <w:strike/>
          <w:color w:val="000000"/>
          <w:spacing w:val="4"/>
          <w:sz w:val="24"/>
          <w:szCs w:val="24"/>
        </w:rPr>
        <w:softHyphen/>
        <w:t>tions 8, 17, 20, 29 and 32 to the southeast corner of Section 32, Township 51S Range 27E; thence westerly along the south line of Section 32 to the intersection of the westerly right of way of State Road 92; thence south</w:t>
      </w:r>
      <w:r w:rsidRPr="00594134">
        <w:rPr>
          <w:rFonts w:eastAsia="Times New Roman" w:cstheme="minorHAnsi"/>
          <w:strike/>
          <w:color w:val="000000"/>
          <w:spacing w:val="4"/>
          <w:sz w:val="24"/>
          <w:szCs w:val="24"/>
        </w:rPr>
        <w:softHyphen/>
        <w:t xml:space="preserve">westerly along the westerly right of way State Road 92 through Section 5 and 8 to the intersection of west line Section 8, Township 52S </w:t>
      </w:r>
      <w:r w:rsidRPr="00594134">
        <w:rPr>
          <w:rFonts w:eastAsia="Times New Roman" w:cstheme="minorHAnsi"/>
          <w:strike/>
          <w:color w:val="000000"/>
          <w:spacing w:val="4"/>
          <w:sz w:val="24"/>
          <w:szCs w:val="24"/>
        </w:rPr>
        <w:lastRenderedPageBreak/>
        <w:t>Range 27E; thence southerly along west lines of Sections 8 and 17 to the south</w:t>
      </w:r>
      <w:r w:rsidRPr="00594134">
        <w:rPr>
          <w:rFonts w:eastAsia="Times New Roman" w:cstheme="minorHAnsi"/>
          <w:strike/>
          <w:color w:val="000000"/>
          <w:spacing w:val="4"/>
          <w:sz w:val="24"/>
          <w:szCs w:val="24"/>
        </w:rPr>
        <w:softHyphen/>
        <w:t>west corner of Section 17, Township 52S Range 27E also known as the southeast corner of Section 18, Township 52S Range 27E; thence west</w:t>
      </w:r>
      <w:r w:rsidRPr="00594134">
        <w:rPr>
          <w:rFonts w:eastAsia="Times New Roman" w:cstheme="minorHAnsi"/>
          <w:strike/>
          <w:color w:val="000000"/>
          <w:spacing w:val="4"/>
          <w:sz w:val="24"/>
          <w:szCs w:val="24"/>
        </w:rPr>
        <w:softHyphen/>
        <w:t>erly along the south line of Section 18 to the intersection of Goodland; thence southerly and westerly along the southerly boundary of Good-land, to the intersection with the east line of Section 24 Township 52S Range 26E; thence southerly along the east line of Section 24 to the southeast corner of Section 24, Township 52S Range 26E; thence west</w:t>
      </w:r>
      <w:r w:rsidRPr="00594134">
        <w:rPr>
          <w:rFonts w:eastAsia="Times New Roman" w:cstheme="minorHAnsi"/>
          <w:strike/>
          <w:color w:val="000000"/>
          <w:spacing w:val="4"/>
          <w:sz w:val="24"/>
          <w:szCs w:val="24"/>
        </w:rPr>
        <w:softHyphen/>
        <w:t>erly along the south lines of Section 24, 23, 22, 21, 20 and 19 to where that line extended intersects the western boundary of the State of Flor</w:t>
      </w:r>
      <w:r w:rsidRPr="00594134">
        <w:rPr>
          <w:rFonts w:eastAsia="Times New Roman" w:cstheme="minorHAnsi"/>
          <w:strike/>
          <w:color w:val="000000"/>
          <w:spacing w:val="4"/>
          <w:sz w:val="24"/>
          <w:szCs w:val="24"/>
        </w:rPr>
        <w:softHyphen/>
        <w:t>ida in the waters of the Gulf of Mexico; thence northwesterly along the waters of the Gulf of Mexico, to the Point of Beginning;</w:t>
      </w:r>
    </w:p>
    <w:p w14:paraId="5F095E7A" w14:textId="77777777" w:rsidR="00680B40" w:rsidRPr="00594134" w:rsidRDefault="00680B40" w:rsidP="000B0B1E">
      <w:pPr>
        <w:spacing w:before="110" w:line="360" w:lineRule="auto"/>
        <w:ind w:firstLine="720"/>
        <w:textAlignment w:val="baseline"/>
        <w:rPr>
          <w:rFonts w:eastAsia="Times New Roman" w:cstheme="minorHAnsi"/>
          <w:strike/>
          <w:color w:val="000000"/>
          <w:spacing w:val="2"/>
          <w:sz w:val="24"/>
          <w:szCs w:val="24"/>
        </w:rPr>
      </w:pPr>
      <w:r w:rsidRPr="00594134">
        <w:rPr>
          <w:rFonts w:eastAsia="Times New Roman" w:cstheme="minorHAnsi"/>
          <w:strike/>
          <w:color w:val="000000"/>
          <w:spacing w:val="2"/>
          <w:sz w:val="24"/>
          <w:szCs w:val="24"/>
        </w:rPr>
        <w:t>And</w:t>
      </w:r>
    </w:p>
    <w:p w14:paraId="4776253F" w14:textId="77777777" w:rsidR="000B0B1E" w:rsidRPr="00594134" w:rsidRDefault="00680B40" w:rsidP="000B0B1E">
      <w:pPr>
        <w:spacing w:before="101" w:line="360" w:lineRule="auto"/>
        <w:ind w:left="720" w:right="288"/>
        <w:jc w:val="both"/>
        <w:textAlignment w:val="baseline"/>
        <w:rPr>
          <w:rFonts w:eastAsia="Times New Roman" w:cstheme="minorHAnsi"/>
          <w:strike/>
          <w:color w:val="000000"/>
          <w:spacing w:val="5"/>
          <w:sz w:val="24"/>
          <w:szCs w:val="24"/>
        </w:rPr>
      </w:pPr>
      <w:r w:rsidRPr="00594134">
        <w:rPr>
          <w:rFonts w:eastAsia="Times New Roman" w:cstheme="minorHAnsi"/>
          <w:strike/>
          <w:color w:val="000000"/>
          <w:spacing w:val="5"/>
          <w:sz w:val="24"/>
          <w:szCs w:val="24"/>
        </w:rPr>
        <w:t>Beginning at the southeast corner of Section 13, Township 47S Range 29E; thence northerly along the easterly Section line of Sections 13, 12 and 1 to the northeast corner of Section 1, Township 47S Range 29E also being the southeast corner of Section 36, Township 46S Range 29E; thence continue northerly along the easterly lines of Sections 36 and 25 to the northeast corner of Section 25; thence westerly along the northerly line of Sections 25, 26, 27, 28, 29 and 30 to the northwest corner of Section 30, Township 46S Range 29E, also being the northeast corner of Section 25, Township 46S Range 28E; thence continue westerly along the northerly line of Sections 25 &amp; 26 to the northwest corner of Section 26; thence southerly along the westerly line of Sections 26 and 35 to the southwest corner of Section 35; thence easterly along the southerly line of Sections 35 and 36 to the southeast corner of Section 36, Township 46S Range 28E, also being the northwest corner of Section 6, Township 47S Range 29E; thence southerly along the westerly line of Sections 6, 7, and 18 to the southwest corner of Section 18; thence easterly along the south</w:t>
      </w:r>
      <w:r w:rsidRPr="00594134">
        <w:rPr>
          <w:rFonts w:eastAsia="Times New Roman" w:cstheme="minorHAnsi"/>
          <w:strike/>
          <w:color w:val="000000"/>
          <w:spacing w:val="5"/>
          <w:sz w:val="24"/>
          <w:szCs w:val="24"/>
        </w:rPr>
        <w:softHyphen/>
        <w:t>erly line of Sections 18, 17, 16, 15, 14 and 13 to the southeast corner of Section 13 and the Point of beginning.</w:t>
      </w:r>
    </w:p>
    <w:p w14:paraId="167458CF" w14:textId="1AA7774F" w:rsidR="00680B40" w:rsidRPr="000B0B1E" w:rsidRDefault="00680B40" w:rsidP="000B0B1E">
      <w:pPr>
        <w:spacing w:before="101" w:line="360" w:lineRule="auto"/>
        <w:ind w:left="720" w:right="288"/>
        <w:jc w:val="both"/>
        <w:textAlignment w:val="baseline"/>
        <w:rPr>
          <w:rFonts w:eastAsia="Times New Roman" w:cstheme="minorHAnsi"/>
          <w:color w:val="000000"/>
          <w:sz w:val="24"/>
          <w:szCs w:val="24"/>
        </w:rPr>
      </w:pPr>
      <w:r w:rsidRPr="00594134">
        <w:rPr>
          <w:rFonts w:eastAsia="Times New Roman" w:cstheme="minorHAnsi"/>
          <w:strike/>
          <w:color w:val="000000"/>
          <w:sz w:val="24"/>
          <w:szCs w:val="24"/>
        </w:rPr>
        <w:lastRenderedPageBreak/>
        <w:t>LESS AND EXCEPT the publicly owned, tax exempt property within the boundaries of Rookery Bay National Estuarine Research Reserve and Corkscrew Regional Ecosystem Watershed as they may be amended from time to time.</w:t>
      </w:r>
    </w:p>
    <w:p w14:paraId="10A36F63" w14:textId="72587CCF" w:rsidR="00680B40" w:rsidRPr="000B0B1E" w:rsidRDefault="00594134" w:rsidP="000B0B1E">
      <w:pPr>
        <w:spacing w:after="0" w:line="360" w:lineRule="auto"/>
        <w:rPr>
          <w:rFonts w:cstheme="minorHAnsi"/>
          <w:sz w:val="24"/>
          <w:szCs w:val="24"/>
        </w:rPr>
      </w:pPr>
      <w:r>
        <w:rPr>
          <w:rFonts w:cstheme="minorHAnsi"/>
          <w:sz w:val="24"/>
          <w:szCs w:val="24"/>
        </w:rPr>
        <w:tab/>
        <w:t>Section 2.</w:t>
      </w:r>
      <w:r>
        <w:rPr>
          <w:rFonts w:cstheme="minorHAnsi"/>
          <w:sz w:val="24"/>
          <w:szCs w:val="24"/>
        </w:rPr>
        <w:tab/>
        <w:t>This act shall take effect</w:t>
      </w:r>
      <w:r w:rsidR="006858F5">
        <w:rPr>
          <w:rFonts w:cstheme="minorHAnsi"/>
          <w:sz w:val="24"/>
          <w:szCs w:val="24"/>
        </w:rPr>
        <w:t xml:space="preserve"> only upon its approval by a majority vote of those qualified electors residing within the areas being added to the boundaries of the Collier Mosquito Control District described in section 1 voting in a referendum to be held in conjunction with a primary, general, special or other election to be held in Collier County no later than December 31, 2022, except that this section shall take effect upon becoming law.</w:t>
      </w:r>
    </w:p>
    <w:sectPr w:rsidR="00680B40" w:rsidRPr="000B0B1E" w:rsidSect="00196B8F">
      <w:headerReference w:type="even" r:id="rId6"/>
      <w:headerReference w:type="default" r:id="rId7"/>
      <w:footerReference w:type="even" r:id="rId8"/>
      <w:footerReference w:type="default" r:id="rId9"/>
      <w:headerReference w:type="first" r:id="rId10"/>
      <w:footerReference w:type="first" r:id="rId11"/>
      <w:pgSz w:w="12240" w:h="15840"/>
      <w:pgMar w:top="11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41A0" w14:textId="77777777" w:rsidR="00680B40" w:rsidRDefault="00680B40" w:rsidP="00680B40">
      <w:pPr>
        <w:spacing w:after="0" w:line="240" w:lineRule="auto"/>
      </w:pPr>
      <w:r>
        <w:separator/>
      </w:r>
    </w:p>
  </w:endnote>
  <w:endnote w:type="continuationSeparator" w:id="0">
    <w:p w14:paraId="71382789" w14:textId="77777777" w:rsidR="00680B40" w:rsidRDefault="00680B40" w:rsidP="0068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F002" w14:textId="77777777" w:rsidR="00196B8F" w:rsidRDefault="00196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1D13" w14:textId="0EFCF4FF" w:rsidR="006754F2" w:rsidRPr="006754F2" w:rsidRDefault="00912A20" w:rsidP="006754F2">
    <w:pPr>
      <w:pStyle w:val="Footer"/>
    </w:pPr>
    <w:r w:rsidRPr="00912A20">
      <w:rPr>
        <w:noProof/>
        <w:vanish/>
        <w:sz w:val="12"/>
      </w:rPr>
      <w:t>{</w:t>
    </w:r>
    <w:r w:rsidRPr="00912A20">
      <w:rPr>
        <w:noProof/>
        <w:sz w:val="12"/>
      </w:rPr>
      <w:t xml:space="preserve">01577982-1 </w:t>
    </w:r>
    <w:r w:rsidRPr="00912A20">
      <w:rPr>
        <w:noProof/>
        <w:vanish/>
        <w:sz w:val="12"/>
      </w:rPr>
      <w:t>}</w:t>
    </w:r>
    <w:r w:rsidR="006754F2">
      <w:tab/>
    </w:r>
    <w:sdt>
      <w:sdtPr>
        <w:id w:val="-1969578323"/>
        <w:docPartObj>
          <w:docPartGallery w:val="Page Numbers (Bottom of Page)"/>
          <w:docPartUnique/>
        </w:docPartObj>
      </w:sdtPr>
      <w:sdtEndPr>
        <w:rPr>
          <w:noProof/>
        </w:rPr>
      </w:sdtEndPr>
      <w:sdtContent>
        <w:r w:rsidR="006754F2" w:rsidRPr="006754F2">
          <w:fldChar w:fldCharType="begin"/>
        </w:r>
        <w:r w:rsidR="006754F2" w:rsidRPr="006754F2">
          <w:instrText xml:space="preserve"> PAGE   \* MERGEFORMAT </w:instrText>
        </w:r>
        <w:r w:rsidR="006754F2" w:rsidRPr="006754F2">
          <w:fldChar w:fldCharType="separate"/>
        </w:r>
        <w:r w:rsidR="006754F2" w:rsidRPr="006754F2">
          <w:rPr>
            <w:noProof/>
          </w:rPr>
          <w:t>2</w:t>
        </w:r>
        <w:r w:rsidR="006754F2" w:rsidRPr="006754F2">
          <w:rPr>
            <w:noProof/>
          </w:rPr>
          <w:fldChar w:fldCharType="end"/>
        </w:r>
      </w:sdtContent>
    </w:sdt>
  </w:p>
  <w:p w14:paraId="2E5CD22C" w14:textId="2F0D1818" w:rsidR="00594134" w:rsidRPr="006754F2" w:rsidRDefault="00594134" w:rsidP="00594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04AC" w14:textId="77777777" w:rsidR="00196B8F" w:rsidRDefault="0019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EA92" w14:textId="77777777" w:rsidR="00680B40" w:rsidRDefault="00680B40" w:rsidP="00680B40">
      <w:pPr>
        <w:spacing w:after="0" w:line="240" w:lineRule="auto"/>
        <w:rPr>
          <w:noProof/>
        </w:rPr>
      </w:pPr>
      <w:r>
        <w:rPr>
          <w:noProof/>
        </w:rPr>
        <w:separator/>
      </w:r>
    </w:p>
  </w:footnote>
  <w:footnote w:type="continuationSeparator" w:id="0">
    <w:p w14:paraId="03559ACD" w14:textId="77777777" w:rsidR="00680B40" w:rsidRDefault="00680B40" w:rsidP="0068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E6F7" w14:textId="77777777" w:rsidR="00196B8F" w:rsidRDefault="00196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D439" w14:textId="77777777" w:rsidR="00196B8F" w:rsidRDefault="00196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D5C9" w14:textId="77777777" w:rsidR="00196B8F" w:rsidRDefault="00196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65"/>
    <w:rsid w:val="000B0B1E"/>
    <w:rsid w:val="00133065"/>
    <w:rsid w:val="00163483"/>
    <w:rsid w:val="00196B8F"/>
    <w:rsid w:val="00594134"/>
    <w:rsid w:val="005F3105"/>
    <w:rsid w:val="006754F2"/>
    <w:rsid w:val="00680B40"/>
    <w:rsid w:val="00684F69"/>
    <w:rsid w:val="006858F5"/>
    <w:rsid w:val="00896654"/>
    <w:rsid w:val="00912A20"/>
    <w:rsid w:val="00953AE9"/>
    <w:rsid w:val="009F22FE"/>
    <w:rsid w:val="00A94C11"/>
    <w:rsid w:val="00D2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F0385"/>
  <w15:chartTrackingRefBased/>
  <w15:docId w15:val="{AF159962-29AF-419B-ABB2-718A4C0F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B40"/>
  </w:style>
  <w:style w:type="paragraph" w:styleId="Footer">
    <w:name w:val="footer"/>
    <w:basedOn w:val="Normal"/>
    <w:link w:val="FooterChar"/>
    <w:uiPriority w:val="99"/>
    <w:unhideWhenUsed/>
    <w:rsid w:val="0068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3918</Words>
  <Characters>18561</Characters>
  <Application>Microsoft Office Word</Application>
  <DocSecurity>0</DocSecurity>
  <PresentationFormat/>
  <Lines>306</Lines>
  <Paragraphs>12</Paragraphs>
  <ScaleCrop>false</ScaleCrop>
  <HeadingPairs>
    <vt:vector size="2" baseType="variant">
      <vt:variant>
        <vt:lpstr>Title</vt:lpstr>
      </vt:variant>
      <vt:variant>
        <vt:i4>1</vt:i4>
      </vt:variant>
    </vt:vector>
  </HeadingPairs>
  <TitlesOfParts>
    <vt:vector size="1" baseType="lpstr">
      <vt:lpstr>Draft Local Bill 9-28-21 (01544268).DOCX</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Local Bill 11/24/21 (01577982).DOCX</dc:title>
  <dc:subject>01577982-1 /font=6</dc:subject>
  <dc:creator>Chris Lyon</dc:creator>
  <cp:keywords/>
  <dc:description/>
  <cp:lastModifiedBy>Chris Lyon</cp:lastModifiedBy>
  <cp:revision>4</cp:revision>
  <dcterms:created xsi:type="dcterms:W3CDTF">2021-11-24T14:15:00Z</dcterms:created>
  <dcterms:modified xsi:type="dcterms:W3CDTF">2021-11-29T15:42:00Z</dcterms:modified>
</cp:coreProperties>
</file>